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3878" w14:textId="67567A48" w:rsidR="005978DB" w:rsidRDefault="005978DB" w:rsidP="005978DB">
      <w:pPr>
        <w:rPr>
          <w:rFonts w:ascii="Arial" w:hAnsi="Arial" w:cs="Arial"/>
        </w:rPr>
      </w:pPr>
      <w:r>
        <w:rPr>
          <w:rFonts w:ascii="Arial" w:hAnsi="Arial" w:cs="Arial"/>
        </w:rPr>
        <w:t>STYPENDIA DLA KANDYDATÓW NA ŻOŁNIERZY ZAWODOWYCH – EDYCJA 2026/2027</w:t>
      </w:r>
    </w:p>
    <w:p w14:paraId="60EA9B74" w14:textId="77777777" w:rsidR="005978DB" w:rsidRPr="005978DB" w:rsidRDefault="005978DB" w:rsidP="005978DB">
      <w:pPr>
        <w:rPr>
          <w:rFonts w:ascii="Arial" w:hAnsi="Arial" w:cs="Arial"/>
        </w:rPr>
      </w:pPr>
    </w:p>
    <w:p w14:paraId="63C64E87" w14:textId="7ADB30CA" w:rsidR="005978DB" w:rsidRPr="005978DB" w:rsidRDefault="005978DB" w:rsidP="005978DB">
      <w:pPr>
        <w:rPr>
          <w:rFonts w:ascii="Arial" w:hAnsi="Arial" w:cs="Arial"/>
        </w:rPr>
      </w:pPr>
      <w:r w:rsidRPr="005978DB">
        <w:rPr>
          <w:rFonts w:ascii="Arial" w:hAnsi="Arial" w:cs="Arial"/>
        </w:rPr>
        <w:t>Na podstawie § 1 ust. 4 decyzji Nr 78/MON Ministra Obrony Narodowej z dnia 2 sierpnia 2023 r. w sprawie stypendiów dla kandydatów na żołnierzy zawodowych, określony został szczegółowy podział limitu stypendiów dla osób podejmujących kształcenie na kierunkach studiów istotnych dla potrzeb Sił Zbrojnych</w:t>
      </w:r>
      <w:r>
        <w:rPr>
          <w:rFonts w:ascii="Arial" w:hAnsi="Arial" w:cs="Arial"/>
        </w:rPr>
        <w:t xml:space="preserve"> </w:t>
      </w:r>
      <w:r w:rsidRPr="005978DB">
        <w:rPr>
          <w:rFonts w:ascii="Arial" w:hAnsi="Arial" w:cs="Arial"/>
        </w:rPr>
        <w:t>Rzeczypospolitej Polskiej.</w:t>
      </w:r>
    </w:p>
    <w:p w14:paraId="4FC4AE27" w14:textId="3170B3EE" w:rsidR="005978DB" w:rsidRDefault="005978DB" w:rsidP="005978DB">
      <w:pPr>
        <w:rPr>
          <w:rFonts w:ascii="Arial" w:hAnsi="Arial" w:cs="Arial"/>
        </w:rPr>
      </w:pPr>
      <w:r w:rsidRPr="005978DB">
        <w:rPr>
          <w:rFonts w:ascii="Arial" w:hAnsi="Arial" w:cs="Arial"/>
        </w:rPr>
        <w:t>Podział limitu stypendiów na edycję 2026/2027 został przedstawiony w dokumencie zamieszczonym poniżej.</w:t>
      </w:r>
    </w:p>
    <w:p w14:paraId="5F09A7B1" w14:textId="4BB38169" w:rsidR="005978DB" w:rsidRPr="005978DB" w:rsidRDefault="005978DB" w:rsidP="005978DB">
      <w:pPr>
        <w:rPr>
          <w:rFonts w:ascii="Arial" w:hAnsi="Arial" w:cs="Arial"/>
        </w:rPr>
      </w:pPr>
      <w:r w:rsidRPr="005978DB">
        <w:rPr>
          <w:rFonts w:ascii="Arial" w:hAnsi="Arial" w:cs="Arial"/>
        </w:rPr>
        <w:t>Program stypendialny skierowany jest do osób zainteresowanych pełnieniem zawodowej służby wojskowej, które:</w:t>
      </w:r>
    </w:p>
    <w:p w14:paraId="10730D8A" w14:textId="5BB95759" w:rsidR="005978DB" w:rsidRPr="005978DB" w:rsidRDefault="005978DB" w:rsidP="005978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978DB">
        <w:rPr>
          <w:rFonts w:ascii="Arial" w:hAnsi="Arial" w:cs="Arial"/>
        </w:rPr>
        <w:t>rozpoczynają lub kontynuują naukę na jednolitych studiach magisterskich lub studiach pierwszego stopnia,</w:t>
      </w:r>
    </w:p>
    <w:p w14:paraId="28DB319D" w14:textId="1DAA384A" w:rsidR="005978DB" w:rsidRPr="005978DB" w:rsidRDefault="005978DB" w:rsidP="005978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978DB">
        <w:rPr>
          <w:rFonts w:ascii="Arial" w:hAnsi="Arial" w:cs="Arial"/>
        </w:rPr>
        <w:t>po ukończeniu studiów pierwszego stopnia kontynuują kształcenie na studiach drugiego stopnia na tym samym kierunku,</w:t>
      </w:r>
    </w:p>
    <w:p w14:paraId="515699CB" w14:textId="5D0B859F" w:rsidR="005978DB" w:rsidRPr="005978DB" w:rsidRDefault="005978DB" w:rsidP="005978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978DB">
        <w:rPr>
          <w:rFonts w:ascii="Arial" w:hAnsi="Arial" w:cs="Arial"/>
        </w:rPr>
        <w:t>ukończą studia w terminie zgodnym z programem, uzyskując tytuł zawodowy magistra, magistra inżyniera lub równorzędny.</w:t>
      </w:r>
    </w:p>
    <w:p w14:paraId="574C1256" w14:textId="3EFC015E" w:rsidR="005978DB" w:rsidRPr="005978DB" w:rsidRDefault="005978DB" w:rsidP="005978DB">
      <w:pPr>
        <w:rPr>
          <w:rFonts w:ascii="Arial" w:hAnsi="Arial" w:cs="Arial"/>
        </w:rPr>
      </w:pPr>
      <w:r w:rsidRPr="005978DB">
        <w:rPr>
          <w:rFonts w:ascii="Arial" w:hAnsi="Arial" w:cs="Arial"/>
        </w:rPr>
        <w:t xml:space="preserve">Kandydat może złożyć wniosek o przyznanie stypendium Ministra Obrony Narodowej do Szefa Centralnego Wojskowego Centrum Rekrutacji za pośrednictwem dowolnie wybranego </w:t>
      </w:r>
      <w:r>
        <w:rPr>
          <w:rFonts w:ascii="Arial" w:hAnsi="Arial" w:cs="Arial"/>
        </w:rPr>
        <w:t>W</w:t>
      </w:r>
      <w:r w:rsidRPr="005978DB">
        <w:rPr>
          <w:rFonts w:ascii="Arial" w:hAnsi="Arial" w:cs="Arial"/>
        </w:rPr>
        <w:t xml:space="preserve">ojskowego </w:t>
      </w:r>
      <w:r>
        <w:rPr>
          <w:rFonts w:ascii="Arial" w:hAnsi="Arial" w:cs="Arial"/>
        </w:rPr>
        <w:t>C</w:t>
      </w:r>
      <w:r w:rsidRPr="005978DB">
        <w:rPr>
          <w:rFonts w:ascii="Arial" w:hAnsi="Arial" w:cs="Arial"/>
        </w:rPr>
        <w:t xml:space="preserve">entrum </w:t>
      </w:r>
      <w:r>
        <w:rPr>
          <w:rFonts w:ascii="Arial" w:hAnsi="Arial" w:cs="Arial"/>
        </w:rPr>
        <w:t>R</w:t>
      </w:r>
      <w:r w:rsidRPr="005978DB">
        <w:rPr>
          <w:rFonts w:ascii="Arial" w:hAnsi="Arial" w:cs="Arial"/>
        </w:rPr>
        <w:t>ekrutacji.</w:t>
      </w:r>
    </w:p>
    <w:p w14:paraId="6BC5E7E6" w14:textId="5DDC12C9" w:rsidR="005978DB" w:rsidRPr="005978DB" w:rsidRDefault="005978DB" w:rsidP="005978DB">
      <w:pPr>
        <w:rPr>
          <w:rFonts w:ascii="Arial" w:hAnsi="Arial" w:cs="Arial"/>
        </w:rPr>
      </w:pPr>
      <w:r w:rsidRPr="005978DB">
        <w:rPr>
          <w:rFonts w:ascii="Arial" w:hAnsi="Arial" w:cs="Arial"/>
        </w:rPr>
        <w:t xml:space="preserve">Termin składania wniosków: do dnia 31 sierpnia </w:t>
      </w:r>
      <w:r>
        <w:rPr>
          <w:rFonts w:ascii="Arial" w:hAnsi="Arial" w:cs="Arial"/>
        </w:rPr>
        <w:t>2026 r.</w:t>
      </w:r>
    </w:p>
    <w:p w14:paraId="2C5B6C7F" w14:textId="0B3B57E5" w:rsidR="00966512" w:rsidRDefault="005978DB" w:rsidP="005978DB">
      <w:pPr>
        <w:rPr>
          <w:rFonts w:ascii="Arial" w:hAnsi="Arial" w:cs="Arial"/>
        </w:rPr>
      </w:pPr>
      <w:r w:rsidRPr="005978DB">
        <w:rPr>
          <w:rFonts w:ascii="Arial" w:hAnsi="Arial" w:cs="Arial"/>
        </w:rPr>
        <w:t>Wysokość stypendium</w:t>
      </w:r>
      <w:r>
        <w:rPr>
          <w:rFonts w:ascii="Arial" w:hAnsi="Arial" w:cs="Arial"/>
        </w:rPr>
        <w:t xml:space="preserve"> to </w:t>
      </w:r>
      <w:r w:rsidRPr="005978DB">
        <w:rPr>
          <w:rFonts w:ascii="Arial" w:hAnsi="Arial" w:cs="Arial"/>
        </w:rPr>
        <w:t>50% kwoty uposażenia zasadniczego żołnierza odbywającego dobrowolną zasadniczą służbę wojskową, obowiązującego w dniu zawarcia umowy.</w:t>
      </w:r>
    </w:p>
    <w:p w14:paraId="3FBF9CEF" w14:textId="77777777" w:rsidR="00B24AD5" w:rsidRPr="00D147D7" w:rsidRDefault="00B24AD5" w:rsidP="00B24AD5">
      <w:pPr>
        <w:rPr>
          <w:rFonts w:ascii="Arial" w:hAnsi="Arial" w:cs="Arial"/>
        </w:rPr>
      </w:pPr>
      <w:r>
        <w:rPr>
          <w:rFonts w:ascii="Arial" w:hAnsi="Arial" w:cs="Arial"/>
        </w:rPr>
        <w:t>Źródło informacji: Wojskowe Centrum Rekrutacji w Tomaszowie Mazowieckim – rzecznik prasowy por. Sylwia BOREK.</w:t>
      </w:r>
    </w:p>
    <w:p w14:paraId="387162D8" w14:textId="590213D4" w:rsidR="00DD4795" w:rsidRPr="005978DB" w:rsidRDefault="00DD4795" w:rsidP="00B24AD5">
      <w:pPr>
        <w:rPr>
          <w:rFonts w:ascii="Arial" w:hAnsi="Arial" w:cs="Arial"/>
        </w:rPr>
      </w:pPr>
    </w:p>
    <w:sectPr w:rsidR="00DD4795" w:rsidRPr="00597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DB"/>
    <w:rsid w:val="00172340"/>
    <w:rsid w:val="005978DB"/>
    <w:rsid w:val="005F3030"/>
    <w:rsid w:val="007C3FBA"/>
    <w:rsid w:val="00966512"/>
    <w:rsid w:val="00A801D0"/>
    <w:rsid w:val="00B24AD5"/>
    <w:rsid w:val="00DD4795"/>
    <w:rsid w:val="00F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CD78"/>
  <w15:chartTrackingRefBased/>
  <w15:docId w15:val="{6A3074A3-57A4-43A3-90DE-36305ADB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7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7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7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7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7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7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7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7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7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8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78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78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78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78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78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7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7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7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7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78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78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78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8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7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DYStLUjd3UlJ1ZHg3SGRNVEMyblVseUFhdDhuRGIvV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PFS77SZePZOO+fksedubT3gj4bT88s3pLr1uD/Q+xNk=</DigestValue>
      </Reference>
      <Reference URI="#INFO">
        <DigestMethod Algorithm="http://www.w3.org/2001/04/xmlenc#sha256"/>
        <DigestValue>n3nNwOOy2bqmA1Jk75pK+g4JQemyd7RrXMRnxl43TQk=</DigestValue>
      </Reference>
    </SignedInfo>
    <SignatureValue>WRwnHlYwwM9+g2gLL20c1kPQwozG5C8B2pVa1JvuT/IdnQAo068QZoFlOiThMzNp/lGHhLk1+xvWoEC1fc3PkQ==</SignatureValue>
    <Object Id="INFO">
      <ArrayOfString xmlns:xsd="http://www.w3.org/2001/XMLSchema" xmlns:xsi="http://www.w3.org/2001/XMLSchema-instance" xmlns="">
        <string>Ca+KR7wRRudx7HdMTC2nUlyAat8nDb/T</string>
      </ArrayOfString>
    </Object>
  </Signature>
</WrappedLabelInfo>
</file>

<file path=customXml/itemProps1.xml><?xml version="1.0" encoding="utf-8"?>
<ds:datastoreItem xmlns:ds="http://schemas.openxmlformats.org/officeDocument/2006/customXml" ds:itemID="{50B4794D-A71B-40E6-B0EC-A3DCA8F66B7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1DD3D98-7CA0-4A4F-A8F4-7C75DA67EDC2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1285</Characters>
  <Application>Microsoft Office Word</Application>
  <DocSecurity>0</DocSecurity>
  <Lines>27</Lines>
  <Paragraphs>11</Paragraphs>
  <ScaleCrop>false</ScaleCrop>
  <Company>MON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Markiewicz-Prudło Marzena</dc:creator>
  <cp:keywords/>
  <dc:description/>
  <cp:lastModifiedBy>Markiewicz-Prudło Marzena</cp:lastModifiedBy>
  <cp:revision>5</cp:revision>
  <dcterms:created xsi:type="dcterms:W3CDTF">2026-05-06T10:45:00Z</dcterms:created>
  <dcterms:modified xsi:type="dcterms:W3CDTF">2026-06-22T09:04:00Z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791b739f-60c0-4d3c-8a19-32344f753968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Saver">
    <vt:lpwstr>qDK71RxW7upDi7URg4vSyQF30LJHuVP6</vt:lpwstr>
  </property>
</Properties>
</file>